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D2D" w:rsidRDefault="00D06D2D" w:rsidP="00D06D2D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Проект </w:t>
      </w:r>
    </w:p>
    <w:p w:rsidR="00C32D18" w:rsidRPr="00C32D18" w:rsidRDefault="008F6BEE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 w:rsidRPr="00C32D18">
        <w:rPr>
          <w:b/>
          <w:bCs/>
          <w:color w:val="000000"/>
          <w:sz w:val="28"/>
          <w:szCs w:val="28"/>
        </w:rPr>
        <w:t>РІШЕННЯ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C32D18" w:rsidRPr="00C32D18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D06D2D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94370">
              <w:rPr>
                <w:color w:val="000000"/>
                <w:sz w:val="28"/>
                <w:szCs w:val="28"/>
                <w:lang w:val="uk-UA"/>
              </w:rPr>
              <w:t>.10</w:t>
            </w:r>
            <w:r w:rsidR="00C32D18" w:rsidRPr="00C32D18">
              <w:rPr>
                <w:color w:val="000000"/>
                <w:sz w:val="28"/>
                <w:szCs w:val="28"/>
              </w:rPr>
              <w:t>.202</w:t>
            </w:r>
            <w:r w:rsidR="00C32D18"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423653" w:rsidRDefault="00423653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Слобода – Дашковецька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громади</w:t>
      </w:r>
      <w:r w:rsidR="00423653">
        <w:rPr>
          <w:color w:val="000000"/>
          <w:sz w:val="28"/>
          <w:szCs w:val="28"/>
          <w:lang w:val="uk-UA"/>
        </w:rPr>
        <w:t xml:space="preserve"> </w:t>
      </w: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423653">
        <w:rPr>
          <w:sz w:val="28"/>
          <w:szCs w:val="28"/>
          <w:lang w:val="uk-UA"/>
        </w:rPr>
        <w:t>с. Слобода -Дашковецька</w:t>
      </w:r>
      <w:r w:rsidR="00794370">
        <w:rPr>
          <w:sz w:val="28"/>
          <w:szCs w:val="28"/>
          <w:lang w:val="uk-UA"/>
        </w:rPr>
        <w:t>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423653">
        <w:rPr>
          <w:sz w:val="28"/>
          <w:szCs w:val="28"/>
          <w:lang w:val="uk-UA" w:eastAsia="ru-RU"/>
        </w:rPr>
        <w:t>с. Слобода - Дашковецька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423653">
        <w:rPr>
          <w:sz w:val="28"/>
          <w:szCs w:val="28"/>
          <w:lang w:val="uk-UA" w:eastAsia="ru-RU"/>
        </w:rPr>
        <w:t>с. Слобода - Дашковецька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423653">
        <w:rPr>
          <w:sz w:val="28"/>
          <w:szCs w:val="28"/>
          <w:lang w:val="uk-UA" w:eastAsia="ru-RU"/>
        </w:rPr>
        <w:t>с. Слобода - Дашковецька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="005D7350">
        <w:rPr>
          <w:sz w:val="28"/>
          <w:szCs w:val="28"/>
          <w:lang w:val="uk-UA" w:eastAsia="ru-RU"/>
        </w:rPr>
        <w:t xml:space="preserve">    </w:t>
      </w:r>
      <w:r w:rsidR="00627EE0" w:rsidRPr="006C2986">
        <w:rPr>
          <w:sz w:val="28"/>
          <w:szCs w:val="28"/>
          <w:lang w:eastAsia="ru-RU"/>
        </w:rPr>
        <w:t>Оприлюднити дане рішення згідно вимог чинного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BEE" w:rsidRDefault="008F6BEE" w:rsidP="00E65B3D">
      <w:r>
        <w:separator/>
      </w:r>
    </w:p>
  </w:endnote>
  <w:endnote w:type="continuationSeparator" w:id="0">
    <w:p w:rsidR="008F6BEE" w:rsidRDefault="008F6BEE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BEE" w:rsidRDefault="008F6BEE" w:rsidP="00E65B3D">
      <w:r>
        <w:separator/>
      </w:r>
    </w:p>
  </w:footnote>
  <w:footnote w:type="continuationSeparator" w:id="0">
    <w:p w:rsidR="008F6BEE" w:rsidRDefault="008F6BEE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A2F54"/>
    <w:rsid w:val="000B174A"/>
    <w:rsid w:val="000B2F14"/>
    <w:rsid w:val="000B73A4"/>
    <w:rsid w:val="000C3CA0"/>
    <w:rsid w:val="000E7113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3653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5D7350"/>
    <w:rsid w:val="00603FB1"/>
    <w:rsid w:val="00604B3D"/>
    <w:rsid w:val="006262E3"/>
    <w:rsid w:val="00627EE0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8F6BEE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06D2D"/>
    <w:rsid w:val="00D56646"/>
    <w:rsid w:val="00D75826"/>
    <w:rsid w:val="00D77661"/>
    <w:rsid w:val="00D83A01"/>
    <w:rsid w:val="00DA1A5A"/>
    <w:rsid w:val="00DA793D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2023-09-20T08:11:00Z</cp:lastPrinted>
  <dcterms:created xsi:type="dcterms:W3CDTF">2022-09-13T10:48:00Z</dcterms:created>
  <dcterms:modified xsi:type="dcterms:W3CDTF">2023-10-03T09:57:00Z</dcterms:modified>
</cp:coreProperties>
</file>